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Pr="00AD4C52" w:rsidRDefault="00AD4C52" w:rsidP="00AD4C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C52">
        <w:rPr>
          <w:rFonts w:ascii="Times New Roman" w:hAnsi="Times New Roman" w:cs="Times New Roman"/>
          <w:sz w:val="24"/>
          <w:szCs w:val="24"/>
        </w:rPr>
        <w:t xml:space="preserve">Comparison and Contrast </w:t>
      </w:r>
      <w:r>
        <w:rPr>
          <w:rFonts w:ascii="Times New Roman" w:hAnsi="Times New Roman" w:cs="Times New Roman"/>
          <w:sz w:val="24"/>
          <w:szCs w:val="24"/>
        </w:rPr>
        <w:t xml:space="preserve">between </w:t>
      </w:r>
      <w:r w:rsidRPr="00AD4C52">
        <w:rPr>
          <w:rFonts w:ascii="Times New Roman" w:hAnsi="Times New Roman" w:cs="Times New Roman"/>
          <w:sz w:val="24"/>
          <w:szCs w:val="24"/>
        </w:rPr>
        <w:t>Christian Moral and Ethical Lenses</w:t>
      </w:r>
    </w:p>
    <w:p w:rsidR="00AD4C52" w:rsidRPr="00AD4C52" w:rsidRDefault="00AD4C52" w:rsidP="00AD4C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C52">
        <w:rPr>
          <w:rFonts w:ascii="Times New Roman" w:hAnsi="Times New Roman" w:cs="Times New Roman"/>
          <w:sz w:val="24"/>
          <w:szCs w:val="24"/>
        </w:rPr>
        <w:t>Name:</w:t>
      </w:r>
    </w:p>
    <w:p w:rsidR="00AD4C52" w:rsidRPr="00AD4C52" w:rsidRDefault="00AD4C52" w:rsidP="00AD4C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C52">
        <w:rPr>
          <w:rFonts w:ascii="Times New Roman" w:hAnsi="Times New Roman" w:cs="Times New Roman"/>
          <w:sz w:val="24"/>
          <w:szCs w:val="24"/>
        </w:rPr>
        <w:t>Institution of Affiliation:</w:t>
      </w:r>
    </w:p>
    <w:p w:rsidR="00AD4C52" w:rsidRPr="00AD4C52" w:rsidRDefault="00AD4C52" w:rsidP="00AD4C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C52">
        <w:rPr>
          <w:rFonts w:ascii="Times New Roman" w:hAnsi="Times New Roman" w:cs="Times New Roman"/>
          <w:sz w:val="24"/>
          <w:szCs w:val="24"/>
        </w:rPr>
        <w:t>Course:</w:t>
      </w:r>
    </w:p>
    <w:p w:rsidR="00AD4C52" w:rsidRPr="00AD4C52" w:rsidRDefault="00AD4C52" w:rsidP="00AD4C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C52">
        <w:rPr>
          <w:rFonts w:ascii="Times New Roman" w:hAnsi="Times New Roman" w:cs="Times New Roman"/>
          <w:sz w:val="24"/>
          <w:szCs w:val="24"/>
        </w:rPr>
        <w:t>Date:</w:t>
      </w: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C728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6352" w:rsidRDefault="00C06352" w:rsidP="00DF4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28B6">
        <w:rPr>
          <w:rFonts w:ascii="Times New Roman" w:hAnsi="Times New Roman" w:cs="Times New Roman"/>
          <w:sz w:val="24"/>
          <w:szCs w:val="24"/>
        </w:rPr>
        <w:lastRenderedPageBreak/>
        <w:t>Comparison and Contrast of Christian Moral and Ethical Lenses</w:t>
      </w:r>
    </w:p>
    <w:p w:rsidR="00AD4C52" w:rsidRPr="00C728B6" w:rsidRDefault="00AD4C52" w:rsidP="00DF4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4C52">
        <w:rPr>
          <w:rFonts w:ascii="Times New Roman" w:hAnsi="Times New Roman" w:cs="Times New Roman"/>
          <w:sz w:val="24"/>
          <w:szCs w:val="24"/>
        </w:rPr>
        <w:t>Counterterrorism Airstrikes</w:t>
      </w:r>
    </w:p>
    <w:p w:rsidR="00C12A2E" w:rsidRPr="00C728B6" w:rsidRDefault="00E150C2" w:rsidP="00DF4D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8B6">
        <w:rPr>
          <w:rFonts w:ascii="Times New Roman" w:hAnsi="Times New Roman" w:cs="Times New Roman"/>
          <w:sz w:val="24"/>
          <w:szCs w:val="24"/>
        </w:rPr>
        <w:t xml:space="preserve">In the recent times, terrorism has been a major issue of concern to many nations across the world. A good example is the US which has in the </w:t>
      </w:r>
      <w:r w:rsidR="0023054A">
        <w:rPr>
          <w:rFonts w:ascii="Times New Roman" w:hAnsi="Times New Roman" w:cs="Times New Roman"/>
          <w:sz w:val="24"/>
          <w:szCs w:val="24"/>
        </w:rPr>
        <w:t>previous</w:t>
      </w:r>
      <w:r w:rsidRPr="00C728B6">
        <w:rPr>
          <w:rFonts w:ascii="Times New Roman" w:hAnsi="Times New Roman" w:cs="Times New Roman"/>
          <w:sz w:val="24"/>
          <w:szCs w:val="24"/>
        </w:rPr>
        <w:t xml:space="preserve"> years</w:t>
      </w:r>
      <w:r w:rsidR="0023054A">
        <w:rPr>
          <w:rFonts w:ascii="Times New Roman" w:hAnsi="Times New Roman" w:cs="Times New Roman"/>
          <w:sz w:val="24"/>
          <w:szCs w:val="24"/>
        </w:rPr>
        <w:t>’</w:t>
      </w:r>
      <w:r w:rsidRPr="00C728B6">
        <w:rPr>
          <w:rFonts w:ascii="Times New Roman" w:hAnsi="Times New Roman" w:cs="Times New Roman"/>
          <w:sz w:val="24"/>
          <w:szCs w:val="24"/>
        </w:rPr>
        <w:t xml:space="preserve"> experienced terror threats, especially from the </w:t>
      </w:r>
      <w:r w:rsidR="00173A54" w:rsidRPr="00C728B6">
        <w:rPr>
          <w:rFonts w:ascii="Times New Roman" w:hAnsi="Times New Roman" w:cs="Times New Roman"/>
          <w:sz w:val="24"/>
          <w:szCs w:val="24"/>
        </w:rPr>
        <w:t>Middle East</w:t>
      </w:r>
      <w:r w:rsidRPr="00C728B6">
        <w:rPr>
          <w:rFonts w:ascii="Times New Roman" w:hAnsi="Times New Roman" w:cs="Times New Roman"/>
          <w:sz w:val="24"/>
          <w:szCs w:val="24"/>
        </w:rPr>
        <w:t>.</w:t>
      </w:r>
      <w:r w:rsidR="00173A54" w:rsidRPr="00C728B6">
        <w:rPr>
          <w:rFonts w:ascii="Times New Roman" w:hAnsi="Times New Roman" w:cs="Times New Roman"/>
          <w:sz w:val="24"/>
          <w:szCs w:val="24"/>
        </w:rPr>
        <w:t xml:space="preserve"> </w:t>
      </w:r>
      <w:r w:rsidR="000C0DCC" w:rsidRPr="00C728B6">
        <w:rPr>
          <w:rFonts w:ascii="Times New Roman" w:hAnsi="Times New Roman" w:cs="Times New Roman"/>
          <w:sz w:val="24"/>
          <w:szCs w:val="24"/>
        </w:rPr>
        <w:t xml:space="preserve">Terror groups like the al-Qaida and Taliban pose a </w:t>
      </w:r>
      <w:r w:rsidR="004D2359">
        <w:rPr>
          <w:rFonts w:ascii="Times New Roman" w:hAnsi="Times New Roman" w:cs="Times New Roman"/>
          <w:sz w:val="24"/>
          <w:szCs w:val="24"/>
        </w:rPr>
        <w:t>significant</w:t>
      </w:r>
      <w:r w:rsidR="000C0DCC" w:rsidRPr="00C728B6">
        <w:rPr>
          <w:rFonts w:ascii="Times New Roman" w:hAnsi="Times New Roman" w:cs="Times New Roman"/>
          <w:sz w:val="24"/>
          <w:szCs w:val="24"/>
        </w:rPr>
        <w:t xml:space="preserve"> challenge </w:t>
      </w:r>
      <w:r w:rsidR="004E6970">
        <w:rPr>
          <w:rFonts w:ascii="Times New Roman" w:hAnsi="Times New Roman" w:cs="Times New Roman"/>
          <w:sz w:val="24"/>
          <w:szCs w:val="24"/>
        </w:rPr>
        <w:t>to</w:t>
      </w:r>
      <w:r w:rsidR="000C0DCC" w:rsidRPr="00C728B6">
        <w:rPr>
          <w:rFonts w:ascii="Times New Roman" w:hAnsi="Times New Roman" w:cs="Times New Roman"/>
          <w:sz w:val="24"/>
          <w:szCs w:val="24"/>
        </w:rPr>
        <w:t xml:space="preserve"> security and safety of the </w:t>
      </w:r>
      <w:r w:rsidR="00F45A81" w:rsidRPr="00C728B6">
        <w:rPr>
          <w:rFonts w:ascii="Times New Roman" w:hAnsi="Times New Roman" w:cs="Times New Roman"/>
          <w:sz w:val="24"/>
          <w:szCs w:val="24"/>
        </w:rPr>
        <w:t>people</w:t>
      </w:r>
      <w:r w:rsidR="00F45A81">
        <w:rPr>
          <w:rFonts w:ascii="Times New Roman" w:hAnsi="Times New Roman" w:cs="Times New Roman"/>
          <w:sz w:val="24"/>
          <w:szCs w:val="24"/>
        </w:rPr>
        <w:t xml:space="preserve">. </w:t>
      </w:r>
      <w:r w:rsidR="000C0DCC" w:rsidRPr="00C728B6">
        <w:rPr>
          <w:rFonts w:ascii="Times New Roman" w:hAnsi="Times New Roman" w:cs="Times New Roman"/>
          <w:sz w:val="24"/>
          <w:szCs w:val="24"/>
        </w:rPr>
        <w:t>The</w:t>
      </w:r>
      <w:r w:rsidR="00173A54" w:rsidRPr="00C728B6">
        <w:rPr>
          <w:rFonts w:ascii="Times New Roman" w:hAnsi="Times New Roman" w:cs="Times New Roman"/>
          <w:sz w:val="24"/>
          <w:szCs w:val="24"/>
        </w:rPr>
        <w:t xml:space="preserve"> US has invented and established the Unmanned Aerial Vehicles (UAVs)</w:t>
      </w:r>
      <w:r w:rsidR="00F45A81">
        <w:rPr>
          <w:rFonts w:ascii="Times New Roman" w:hAnsi="Times New Roman" w:cs="Times New Roman"/>
          <w:sz w:val="24"/>
          <w:szCs w:val="24"/>
        </w:rPr>
        <w:t xml:space="preserve"> (Callam, 2015)</w:t>
      </w:r>
      <w:r w:rsidR="00173A54" w:rsidRPr="00C728B6">
        <w:rPr>
          <w:rFonts w:ascii="Times New Roman" w:hAnsi="Times New Roman" w:cs="Times New Roman"/>
          <w:sz w:val="24"/>
          <w:szCs w:val="24"/>
        </w:rPr>
        <w:t>.</w:t>
      </w:r>
      <w:r w:rsidR="00C12A2E" w:rsidRPr="00C728B6">
        <w:rPr>
          <w:rFonts w:ascii="Times New Roman" w:hAnsi="Times New Roman" w:cs="Times New Roman"/>
          <w:sz w:val="24"/>
          <w:szCs w:val="24"/>
        </w:rPr>
        <w:t xml:space="preserve"> They</w:t>
      </w:r>
      <w:r w:rsidR="004D2359">
        <w:rPr>
          <w:rFonts w:ascii="Times New Roman" w:hAnsi="Times New Roman" w:cs="Times New Roman"/>
          <w:sz w:val="24"/>
          <w:szCs w:val="24"/>
        </w:rPr>
        <w:t xml:space="preserve"> may</w:t>
      </w:r>
      <w:r w:rsidR="00C12A2E" w:rsidRPr="00C728B6">
        <w:rPr>
          <w:rFonts w:ascii="Times New Roman" w:hAnsi="Times New Roman" w:cs="Times New Roman"/>
          <w:sz w:val="24"/>
          <w:szCs w:val="24"/>
        </w:rPr>
        <w:t xml:space="preserve"> also</w:t>
      </w:r>
      <w:r w:rsidR="004D2359">
        <w:rPr>
          <w:rFonts w:ascii="Times New Roman" w:hAnsi="Times New Roman" w:cs="Times New Roman"/>
          <w:sz w:val="24"/>
          <w:szCs w:val="24"/>
        </w:rPr>
        <w:t xml:space="preserve"> be</w:t>
      </w:r>
      <w:r w:rsidR="00C12A2E" w:rsidRPr="00C728B6">
        <w:rPr>
          <w:rFonts w:ascii="Times New Roman" w:hAnsi="Times New Roman" w:cs="Times New Roman"/>
          <w:sz w:val="24"/>
          <w:szCs w:val="24"/>
        </w:rPr>
        <w:t xml:space="preserve"> referred to as drones.</w:t>
      </w:r>
      <w:r w:rsidR="00173A54" w:rsidRPr="00C728B6">
        <w:rPr>
          <w:rFonts w:ascii="Times New Roman" w:hAnsi="Times New Roman" w:cs="Times New Roman"/>
          <w:sz w:val="24"/>
          <w:szCs w:val="24"/>
        </w:rPr>
        <w:t xml:space="preserve"> The machines have various advantages and </w:t>
      </w:r>
      <w:r w:rsidR="00C12A2E" w:rsidRPr="00C728B6">
        <w:rPr>
          <w:rFonts w:ascii="Times New Roman" w:hAnsi="Times New Roman" w:cs="Times New Roman"/>
          <w:sz w:val="24"/>
          <w:szCs w:val="24"/>
        </w:rPr>
        <w:t>disadvantages</w:t>
      </w:r>
      <w:r w:rsidR="00173A54" w:rsidRPr="00C728B6">
        <w:rPr>
          <w:rFonts w:ascii="Times New Roman" w:hAnsi="Times New Roman" w:cs="Times New Roman"/>
          <w:sz w:val="24"/>
          <w:szCs w:val="24"/>
        </w:rPr>
        <w:t xml:space="preserve"> when </w:t>
      </w:r>
      <w:r w:rsidR="00C12A2E" w:rsidRPr="00C728B6">
        <w:rPr>
          <w:rFonts w:ascii="Times New Roman" w:hAnsi="Times New Roman" w:cs="Times New Roman"/>
          <w:sz w:val="24"/>
          <w:szCs w:val="24"/>
        </w:rPr>
        <w:t xml:space="preserve">viewed in the Christian moral and ethical dimensions. </w:t>
      </w:r>
    </w:p>
    <w:p w:rsidR="008D611C" w:rsidRPr="00C728B6" w:rsidRDefault="008D611C" w:rsidP="00315C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8B6">
        <w:rPr>
          <w:rFonts w:ascii="Times New Roman" w:hAnsi="Times New Roman" w:cs="Times New Roman"/>
          <w:sz w:val="24"/>
          <w:szCs w:val="24"/>
        </w:rPr>
        <w:t xml:space="preserve">Since the drones are unmanned, they offer </w:t>
      </w:r>
      <w:r w:rsidR="009616FC" w:rsidRPr="00C728B6">
        <w:rPr>
          <w:rFonts w:ascii="Times New Roman" w:hAnsi="Times New Roman" w:cs="Times New Roman"/>
          <w:sz w:val="24"/>
          <w:szCs w:val="24"/>
        </w:rPr>
        <w:t>safety to the pilots. They help to secure the lives of the pilots since they are remote controlled and the pilots are at a safe distance. They help to reduce the cost that is usually incurred during manned attacks.</w:t>
      </w:r>
      <w:r w:rsidR="00081BA4" w:rsidRPr="00C728B6">
        <w:rPr>
          <w:rFonts w:ascii="Times New Roman" w:hAnsi="Times New Roman" w:cs="Times New Roman"/>
          <w:sz w:val="24"/>
          <w:szCs w:val="24"/>
        </w:rPr>
        <w:t xml:space="preserve"> T</w:t>
      </w:r>
      <w:r w:rsidR="009616FC" w:rsidRPr="00C728B6">
        <w:rPr>
          <w:rFonts w:ascii="Times New Roman" w:hAnsi="Times New Roman" w:cs="Times New Roman"/>
          <w:sz w:val="24"/>
          <w:szCs w:val="24"/>
        </w:rPr>
        <w:t xml:space="preserve">he drones help to counter terrorist attacks </w:t>
      </w:r>
      <w:r w:rsidR="00081BA4" w:rsidRPr="00C728B6">
        <w:rPr>
          <w:rFonts w:ascii="Times New Roman" w:hAnsi="Times New Roman" w:cs="Times New Roman"/>
          <w:sz w:val="24"/>
          <w:szCs w:val="24"/>
        </w:rPr>
        <w:t>in a fast and convenient manner and thus assuring the citizens of their guaranteed security which is an essential requirement</w:t>
      </w:r>
      <w:r w:rsidR="00315CD4">
        <w:rPr>
          <w:rFonts w:ascii="Times New Roman" w:hAnsi="Times New Roman" w:cs="Times New Roman"/>
          <w:sz w:val="24"/>
          <w:szCs w:val="24"/>
        </w:rPr>
        <w:t xml:space="preserve"> (Grenz, 2000)</w:t>
      </w:r>
      <w:r w:rsidR="00081BA4" w:rsidRPr="00C728B6">
        <w:rPr>
          <w:rFonts w:ascii="Times New Roman" w:hAnsi="Times New Roman" w:cs="Times New Roman"/>
          <w:sz w:val="24"/>
          <w:szCs w:val="24"/>
        </w:rPr>
        <w:t>. The US government is bestowed with the mandate of providing security to its people whose lives are jeopardized by terrorists and their consistent threats. The equipment aid</w:t>
      </w:r>
      <w:r w:rsidR="00152DA5" w:rsidRPr="00C728B6">
        <w:rPr>
          <w:rFonts w:ascii="Times New Roman" w:hAnsi="Times New Roman" w:cs="Times New Roman"/>
          <w:sz w:val="24"/>
          <w:szCs w:val="24"/>
        </w:rPr>
        <w:t>s</w:t>
      </w:r>
      <w:r w:rsidR="00081BA4" w:rsidRPr="00C728B6">
        <w:rPr>
          <w:rFonts w:ascii="Times New Roman" w:hAnsi="Times New Roman" w:cs="Times New Roman"/>
          <w:sz w:val="24"/>
          <w:szCs w:val="24"/>
        </w:rPr>
        <w:t xml:space="preserve"> in</w:t>
      </w:r>
      <w:r w:rsidR="00152DA5" w:rsidRPr="00C728B6">
        <w:rPr>
          <w:rFonts w:ascii="Times New Roman" w:hAnsi="Times New Roman" w:cs="Times New Roman"/>
          <w:sz w:val="24"/>
          <w:szCs w:val="24"/>
        </w:rPr>
        <w:t xml:space="preserve"> maintaining the safety and happiness of the members of the public. The implication is that both the Christian morals and ethnic challenges that may </w:t>
      </w:r>
      <w:r w:rsidR="000419E7" w:rsidRPr="00C728B6">
        <w:rPr>
          <w:rFonts w:ascii="Times New Roman" w:hAnsi="Times New Roman" w:cs="Times New Roman"/>
          <w:sz w:val="24"/>
          <w:szCs w:val="24"/>
        </w:rPr>
        <w:t xml:space="preserve">pose a peril to the welfare of the people. </w:t>
      </w:r>
      <w:r w:rsidR="005B4AC0" w:rsidRPr="00C728B6">
        <w:rPr>
          <w:rFonts w:ascii="Times New Roman" w:hAnsi="Times New Roman" w:cs="Times New Roman"/>
          <w:sz w:val="24"/>
          <w:szCs w:val="24"/>
        </w:rPr>
        <w:t xml:space="preserve">The Christian perspective requires that the lives of the people should be protected from any danger that may be forthcoming. </w:t>
      </w:r>
    </w:p>
    <w:p w:rsidR="00BD3E99" w:rsidRPr="00C728B6" w:rsidRDefault="00BD3E99" w:rsidP="00AE06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8B6">
        <w:rPr>
          <w:rFonts w:ascii="Times New Roman" w:hAnsi="Times New Roman" w:cs="Times New Roman"/>
          <w:sz w:val="24"/>
          <w:szCs w:val="24"/>
        </w:rPr>
        <w:t xml:space="preserve">The UAVs </w:t>
      </w:r>
      <w:r w:rsidR="00F60947">
        <w:rPr>
          <w:rFonts w:ascii="Times New Roman" w:hAnsi="Times New Roman" w:cs="Times New Roman"/>
          <w:sz w:val="24"/>
          <w:szCs w:val="24"/>
        </w:rPr>
        <w:t>can</w:t>
      </w:r>
      <w:r w:rsidRPr="00C728B6">
        <w:rPr>
          <w:rFonts w:ascii="Times New Roman" w:hAnsi="Times New Roman" w:cs="Times New Roman"/>
          <w:sz w:val="24"/>
          <w:szCs w:val="24"/>
        </w:rPr>
        <w:t xml:space="preserve"> gather more intelligence information </w:t>
      </w:r>
      <w:r w:rsidR="005C2584" w:rsidRPr="00C728B6">
        <w:rPr>
          <w:rFonts w:ascii="Times New Roman" w:hAnsi="Times New Roman" w:cs="Times New Roman"/>
          <w:sz w:val="24"/>
          <w:szCs w:val="24"/>
        </w:rPr>
        <w:t>compared to what military</w:t>
      </w:r>
      <w:r w:rsidRPr="00C728B6">
        <w:rPr>
          <w:rFonts w:ascii="Times New Roman" w:hAnsi="Times New Roman" w:cs="Times New Roman"/>
          <w:sz w:val="24"/>
          <w:szCs w:val="24"/>
        </w:rPr>
        <w:t xml:space="preserve"> personnel can physically </w:t>
      </w:r>
      <w:r w:rsidR="005C2584" w:rsidRPr="00C728B6">
        <w:rPr>
          <w:rFonts w:ascii="Times New Roman" w:hAnsi="Times New Roman" w:cs="Times New Roman"/>
          <w:sz w:val="24"/>
          <w:szCs w:val="24"/>
        </w:rPr>
        <w:t>obtain</w:t>
      </w:r>
      <w:r w:rsidRPr="00C728B6">
        <w:rPr>
          <w:rFonts w:ascii="Times New Roman" w:hAnsi="Times New Roman" w:cs="Times New Roman"/>
          <w:sz w:val="24"/>
          <w:szCs w:val="24"/>
        </w:rPr>
        <w:t xml:space="preserve">. </w:t>
      </w:r>
      <w:r w:rsidR="005C2584" w:rsidRPr="00C728B6">
        <w:rPr>
          <w:rFonts w:ascii="Times New Roman" w:hAnsi="Times New Roman" w:cs="Times New Roman"/>
          <w:sz w:val="24"/>
          <w:szCs w:val="24"/>
        </w:rPr>
        <w:t xml:space="preserve">The drones can fly for long hours without the need for refueling which enables the commander to have a full motion view of the events taking place on the ground. The </w:t>
      </w:r>
      <w:r w:rsidR="005C2584" w:rsidRPr="00C728B6">
        <w:rPr>
          <w:rFonts w:ascii="Times New Roman" w:hAnsi="Times New Roman" w:cs="Times New Roman"/>
          <w:sz w:val="24"/>
          <w:szCs w:val="24"/>
        </w:rPr>
        <w:lastRenderedPageBreak/>
        <w:t>view allows adequate time for planning and staging attacks</w:t>
      </w:r>
      <w:r w:rsidR="00AE06D1">
        <w:rPr>
          <w:rFonts w:ascii="Times New Roman" w:hAnsi="Times New Roman" w:cs="Times New Roman"/>
          <w:sz w:val="24"/>
          <w:szCs w:val="24"/>
        </w:rPr>
        <w:t xml:space="preserve"> (Sadal, 2012)</w:t>
      </w:r>
      <w:r w:rsidR="005C2584" w:rsidRPr="00C728B6">
        <w:rPr>
          <w:rFonts w:ascii="Times New Roman" w:hAnsi="Times New Roman" w:cs="Times New Roman"/>
          <w:sz w:val="24"/>
          <w:szCs w:val="24"/>
        </w:rPr>
        <w:t xml:space="preserve">. The UAVs can offer support </w:t>
      </w:r>
      <w:r w:rsidR="00801279">
        <w:rPr>
          <w:rFonts w:ascii="Times New Roman" w:hAnsi="Times New Roman" w:cs="Times New Roman"/>
          <w:sz w:val="24"/>
          <w:szCs w:val="24"/>
        </w:rPr>
        <w:t>for</w:t>
      </w:r>
      <w:r w:rsidR="005C2584" w:rsidRPr="00C728B6">
        <w:rPr>
          <w:rFonts w:ascii="Times New Roman" w:hAnsi="Times New Roman" w:cs="Times New Roman"/>
          <w:sz w:val="24"/>
          <w:szCs w:val="24"/>
        </w:rPr>
        <w:t xml:space="preserve"> </w:t>
      </w:r>
      <w:r w:rsidR="009E1AA1" w:rsidRPr="00C728B6">
        <w:rPr>
          <w:rFonts w:ascii="Times New Roman" w:hAnsi="Times New Roman" w:cs="Times New Roman"/>
          <w:sz w:val="24"/>
          <w:szCs w:val="24"/>
        </w:rPr>
        <w:t>attacks</w:t>
      </w:r>
      <w:r w:rsidR="005C2584" w:rsidRPr="00C728B6">
        <w:rPr>
          <w:rFonts w:ascii="Times New Roman" w:hAnsi="Times New Roman" w:cs="Times New Roman"/>
          <w:sz w:val="24"/>
          <w:szCs w:val="24"/>
        </w:rPr>
        <w:t xml:space="preserve"> on people, buildings, and ground patrols.</w:t>
      </w:r>
      <w:r w:rsidR="009E1AA1" w:rsidRPr="00C728B6">
        <w:rPr>
          <w:rFonts w:ascii="Times New Roman" w:hAnsi="Times New Roman" w:cs="Times New Roman"/>
          <w:sz w:val="24"/>
          <w:szCs w:val="24"/>
        </w:rPr>
        <w:t xml:space="preserve"> They are backed by sensor operators who have proper training on intelligence and minimize collateral damage when compared to the initial aircrafts.</w:t>
      </w:r>
    </w:p>
    <w:p w:rsidR="00C728B6" w:rsidRDefault="009E1AA1" w:rsidP="004E65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728B6">
        <w:rPr>
          <w:rFonts w:ascii="Times New Roman" w:hAnsi="Times New Roman" w:cs="Times New Roman"/>
          <w:sz w:val="24"/>
          <w:szCs w:val="24"/>
        </w:rPr>
        <w:t xml:space="preserve">However, the UAVs have several negative impacts. They can lead to mass killings of people when they get out of control. </w:t>
      </w:r>
      <w:r w:rsidR="006758A5" w:rsidRPr="00C728B6">
        <w:rPr>
          <w:rFonts w:ascii="Times New Roman" w:hAnsi="Times New Roman" w:cs="Times New Roman"/>
          <w:sz w:val="24"/>
          <w:szCs w:val="24"/>
        </w:rPr>
        <w:t>The drones can cause lethal imp</w:t>
      </w:r>
      <w:r w:rsidR="00C804C5">
        <w:rPr>
          <w:rFonts w:ascii="Times New Roman" w:hAnsi="Times New Roman" w:cs="Times New Roman"/>
          <w:sz w:val="24"/>
          <w:szCs w:val="24"/>
        </w:rPr>
        <w:t>lications</w:t>
      </w:r>
      <w:r w:rsidR="006758A5" w:rsidRPr="00C728B6">
        <w:rPr>
          <w:rFonts w:ascii="Times New Roman" w:hAnsi="Times New Roman" w:cs="Times New Roman"/>
          <w:sz w:val="24"/>
          <w:szCs w:val="24"/>
        </w:rPr>
        <w:t xml:space="preserve"> on the target leading to massive destruction and loss of lives. </w:t>
      </w:r>
      <w:r w:rsidRPr="00C728B6">
        <w:rPr>
          <w:rFonts w:ascii="Times New Roman" w:hAnsi="Times New Roman" w:cs="Times New Roman"/>
          <w:sz w:val="24"/>
          <w:szCs w:val="24"/>
        </w:rPr>
        <w:t>The</w:t>
      </w:r>
      <w:r w:rsidR="00701BA8" w:rsidRPr="00C728B6">
        <w:rPr>
          <w:rFonts w:ascii="Times New Roman" w:hAnsi="Times New Roman" w:cs="Times New Roman"/>
          <w:sz w:val="24"/>
          <w:szCs w:val="24"/>
        </w:rPr>
        <w:t xml:space="preserve"> innocent</w:t>
      </w:r>
      <w:r w:rsidRPr="00C728B6">
        <w:rPr>
          <w:rFonts w:ascii="Times New Roman" w:hAnsi="Times New Roman" w:cs="Times New Roman"/>
          <w:sz w:val="24"/>
          <w:szCs w:val="24"/>
        </w:rPr>
        <w:t xml:space="preserve"> bloodshed </w:t>
      </w:r>
      <w:r w:rsidR="006758A5" w:rsidRPr="00C728B6">
        <w:rPr>
          <w:rFonts w:ascii="Times New Roman" w:hAnsi="Times New Roman" w:cs="Times New Roman"/>
          <w:sz w:val="24"/>
          <w:szCs w:val="24"/>
        </w:rPr>
        <w:t>experienced is against the Christian teachings and expectations. The theological teachings imply that only God has the power to take human life</w:t>
      </w:r>
      <w:r w:rsidR="004E6595">
        <w:rPr>
          <w:rFonts w:ascii="Times New Roman" w:hAnsi="Times New Roman" w:cs="Times New Roman"/>
          <w:sz w:val="24"/>
          <w:szCs w:val="24"/>
        </w:rPr>
        <w:t xml:space="preserve"> (Hauerwas &amp; Wells, 2011)</w:t>
      </w:r>
      <w:r w:rsidR="006758A5" w:rsidRPr="00C728B6">
        <w:rPr>
          <w:rFonts w:ascii="Times New Roman" w:hAnsi="Times New Roman" w:cs="Times New Roman"/>
          <w:sz w:val="24"/>
          <w:szCs w:val="24"/>
        </w:rPr>
        <w:t xml:space="preserve">. </w:t>
      </w:r>
      <w:r w:rsidR="00E03F70" w:rsidRPr="00C728B6">
        <w:rPr>
          <w:rFonts w:ascii="Times New Roman" w:hAnsi="Times New Roman" w:cs="Times New Roman"/>
          <w:sz w:val="24"/>
          <w:szCs w:val="24"/>
        </w:rPr>
        <w:t>The</w:t>
      </w:r>
      <w:r w:rsidR="00701BA8" w:rsidRPr="00C728B6">
        <w:rPr>
          <w:rFonts w:ascii="Times New Roman" w:hAnsi="Times New Roman" w:cs="Times New Roman"/>
          <w:sz w:val="24"/>
          <w:szCs w:val="24"/>
        </w:rPr>
        <w:t xml:space="preserve"> UAV attacks can prompt retaliation from the target group. </w:t>
      </w:r>
      <w:r w:rsidR="00E03F70" w:rsidRPr="00C728B6">
        <w:rPr>
          <w:rFonts w:ascii="Times New Roman" w:hAnsi="Times New Roman" w:cs="Times New Roman"/>
          <w:sz w:val="24"/>
          <w:szCs w:val="24"/>
        </w:rPr>
        <w:t xml:space="preserve">The retaliations pose potential enemies who may include the family members of the victims. The attacks lead to political, economic and social drawbacks on the victims. The policy has </w:t>
      </w:r>
      <w:r w:rsidR="000C0DCC" w:rsidRPr="00C728B6">
        <w:rPr>
          <w:rFonts w:ascii="Times New Roman" w:hAnsi="Times New Roman" w:cs="Times New Roman"/>
          <w:sz w:val="24"/>
          <w:szCs w:val="24"/>
        </w:rPr>
        <w:t xml:space="preserve">faced </w:t>
      </w:r>
      <w:r w:rsidR="0075790A">
        <w:rPr>
          <w:rFonts w:ascii="Times New Roman" w:hAnsi="Times New Roman" w:cs="Times New Roman"/>
          <w:sz w:val="24"/>
          <w:szCs w:val="24"/>
        </w:rPr>
        <w:t>significant</w:t>
      </w:r>
      <w:r w:rsidR="000C0DCC" w:rsidRPr="00C728B6">
        <w:rPr>
          <w:rFonts w:ascii="Times New Roman" w:hAnsi="Times New Roman" w:cs="Times New Roman"/>
          <w:sz w:val="24"/>
          <w:szCs w:val="24"/>
        </w:rPr>
        <w:t xml:space="preserve"> opposition regarding the public opinion on the social media.</w:t>
      </w:r>
      <w:r w:rsidR="00390B19" w:rsidRPr="00C728B6">
        <w:rPr>
          <w:rFonts w:ascii="Times New Roman" w:hAnsi="Times New Roman" w:cs="Times New Roman"/>
          <w:sz w:val="24"/>
          <w:szCs w:val="24"/>
        </w:rPr>
        <w:t xml:space="preserve"> Many people across the world have developed different views </w:t>
      </w:r>
      <w:r w:rsidR="00F16034">
        <w:rPr>
          <w:rFonts w:ascii="Times New Roman" w:hAnsi="Times New Roman" w:cs="Times New Roman"/>
          <w:sz w:val="24"/>
          <w:szCs w:val="24"/>
        </w:rPr>
        <w:t>about</w:t>
      </w:r>
      <w:r w:rsidR="00390B19" w:rsidRPr="00C728B6">
        <w:rPr>
          <w:rFonts w:ascii="Times New Roman" w:hAnsi="Times New Roman" w:cs="Times New Roman"/>
          <w:sz w:val="24"/>
          <w:szCs w:val="24"/>
        </w:rPr>
        <w:t xml:space="preserve"> the Christian moral and ethnic issues experienced in the society. </w:t>
      </w:r>
      <w:r w:rsidR="00C728B6" w:rsidRPr="00C728B6">
        <w:rPr>
          <w:rFonts w:ascii="Times New Roman" w:hAnsi="Times New Roman" w:cs="Times New Roman"/>
          <w:sz w:val="24"/>
          <w:szCs w:val="24"/>
        </w:rPr>
        <w:t>The</w:t>
      </w:r>
      <w:r w:rsidR="00390B19" w:rsidRPr="00C728B6">
        <w:rPr>
          <w:rFonts w:ascii="Times New Roman" w:hAnsi="Times New Roman" w:cs="Times New Roman"/>
          <w:sz w:val="24"/>
          <w:szCs w:val="24"/>
        </w:rPr>
        <w:t xml:space="preserve"> testimonies collected from the people impacted by the air strikes imply a breach </w:t>
      </w:r>
      <w:r w:rsidR="0008744B">
        <w:rPr>
          <w:rFonts w:ascii="Times New Roman" w:hAnsi="Times New Roman" w:cs="Times New Roman"/>
          <w:sz w:val="24"/>
          <w:szCs w:val="24"/>
        </w:rPr>
        <w:t>of</w:t>
      </w:r>
      <w:bookmarkStart w:id="0" w:name="_GoBack"/>
      <w:bookmarkEnd w:id="0"/>
      <w:r w:rsidR="00390B19" w:rsidRPr="00C728B6">
        <w:rPr>
          <w:rFonts w:ascii="Times New Roman" w:hAnsi="Times New Roman" w:cs="Times New Roman"/>
          <w:sz w:val="24"/>
          <w:szCs w:val="24"/>
        </w:rPr>
        <w:t xml:space="preserve"> the moral and ethnic </w:t>
      </w:r>
      <w:r w:rsidR="00C728B6" w:rsidRPr="00C728B6">
        <w:rPr>
          <w:rFonts w:ascii="Times New Roman" w:hAnsi="Times New Roman" w:cs="Times New Roman"/>
          <w:sz w:val="24"/>
          <w:szCs w:val="24"/>
        </w:rPr>
        <w:t xml:space="preserve">aspects of their lives. </w:t>
      </w:r>
    </w:p>
    <w:p w:rsidR="007A2178" w:rsidRDefault="007A2178" w:rsidP="007A21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7A21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7A21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7A21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7A21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178" w:rsidRDefault="007A2178" w:rsidP="007A21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28B6" w:rsidRPr="007A2178" w:rsidRDefault="00C728B6" w:rsidP="00834BF0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7A217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D323A" w:rsidRPr="007A2178" w:rsidRDefault="00C728B6" w:rsidP="00FC2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A2178">
        <w:rPr>
          <w:rFonts w:ascii="Times New Roman" w:hAnsi="Times New Roman" w:cs="Times New Roman"/>
          <w:sz w:val="24"/>
          <w:szCs w:val="24"/>
        </w:rPr>
        <w:t>Callam, A. (2015). Drone wars: Armed unmanned aerial vehicles. International Affairs Review, 18.</w:t>
      </w:r>
    </w:p>
    <w:p w:rsidR="002F685E" w:rsidRDefault="002F685E" w:rsidP="007A21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2178">
        <w:rPr>
          <w:rFonts w:ascii="Times New Roman" w:hAnsi="Times New Roman" w:cs="Times New Roman"/>
          <w:sz w:val="24"/>
          <w:szCs w:val="24"/>
        </w:rPr>
        <w:t>Grenz, S. J. (2000). The moral quest: Foundations of Christian ethics. InterVarsity Press.</w:t>
      </w:r>
    </w:p>
    <w:p w:rsidR="00834BF0" w:rsidRDefault="00834BF0" w:rsidP="006931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4BF0">
        <w:rPr>
          <w:rFonts w:ascii="Times New Roman" w:hAnsi="Times New Roman" w:cs="Times New Roman"/>
          <w:sz w:val="24"/>
          <w:szCs w:val="24"/>
        </w:rPr>
        <w:t>Hauerwas, S., &amp; Wells, S. (Eds.). (2011). The Blackwell companion to Christian ethics. John Wiley &amp; Sons.</w:t>
      </w:r>
    </w:p>
    <w:p w:rsidR="00FC23CF" w:rsidRPr="007A2178" w:rsidRDefault="00FC23CF" w:rsidP="00FC2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3CF">
        <w:rPr>
          <w:rFonts w:ascii="Times New Roman" w:hAnsi="Times New Roman" w:cs="Times New Roman"/>
          <w:sz w:val="24"/>
          <w:szCs w:val="24"/>
        </w:rPr>
        <w:t>Sadal, L. N. (2012). America's drone wars. Case W. Res. J. Int'l L., 45, 215.</w:t>
      </w:r>
    </w:p>
    <w:sectPr w:rsidR="00FC23CF" w:rsidRPr="007A2178" w:rsidSect="003D034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DEF" w:rsidRDefault="00037DEF" w:rsidP="00AD4C52">
      <w:pPr>
        <w:spacing w:after="0" w:line="240" w:lineRule="auto"/>
      </w:pPr>
      <w:r>
        <w:separator/>
      </w:r>
    </w:p>
  </w:endnote>
  <w:endnote w:type="continuationSeparator" w:id="0">
    <w:p w:rsidR="00037DEF" w:rsidRDefault="00037DEF" w:rsidP="00AD4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DEF" w:rsidRDefault="00037DEF" w:rsidP="00AD4C52">
      <w:pPr>
        <w:spacing w:after="0" w:line="240" w:lineRule="auto"/>
      </w:pPr>
      <w:r>
        <w:separator/>
      </w:r>
    </w:p>
  </w:footnote>
  <w:footnote w:type="continuationSeparator" w:id="0">
    <w:p w:rsidR="00037DEF" w:rsidRDefault="00037DEF" w:rsidP="00AD4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D7E" w:rsidRPr="00945D7E" w:rsidRDefault="00945D7E" w:rsidP="00945D7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945D7E">
      <w:rPr>
        <w:rFonts w:ascii="Times New Roman" w:hAnsi="Times New Roman" w:cs="Times New Roman"/>
        <w:sz w:val="24"/>
        <w:szCs w:val="24"/>
      </w:rPr>
      <w:t xml:space="preserve">COUNTERTERRORISM AIRSTRIKES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</w:t>
    </w:r>
    <w:r w:rsidRPr="00945D7E">
      <w:rPr>
        <w:rFonts w:ascii="Times New Roman" w:hAnsi="Times New Roman" w:cs="Times New Roman"/>
        <w:sz w:val="24"/>
        <w:szCs w:val="24"/>
      </w:rPr>
      <w:t xml:space="preserve">           </w:t>
    </w:r>
    <w:sdt>
      <w:sdtPr>
        <w:rPr>
          <w:rFonts w:ascii="Times New Roman" w:hAnsi="Times New Roman" w:cs="Times New Roman"/>
          <w:sz w:val="24"/>
          <w:szCs w:val="24"/>
        </w:rPr>
        <w:id w:val="-8061538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25277" w:rsidRPr="00945D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5D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25277" w:rsidRPr="00945D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5C9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E25277" w:rsidRPr="00945D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D0343" w:rsidRDefault="003D03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43" w:rsidRPr="003D0343" w:rsidRDefault="003D0343" w:rsidP="003D034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3D0343">
      <w:rPr>
        <w:rFonts w:ascii="Times New Roman" w:hAnsi="Times New Roman" w:cs="Times New Roman"/>
        <w:sz w:val="24"/>
        <w:szCs w:val="24"/>
      </w:rPr>
      <w:t xml:space="preserve">Running head: COUNTERTERRORISM AIRSTRIKES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</w:t>
    </w:r>
    <w:r w:rsidRPr="003D0343">
      <w:rPr>
        <w:rFonts w:ascii="Times New Roman" w:hAnsi="Times New Roman" w:cs="Times New Roman"/>
        <w:sz w:val="24"/>
        <w:szCs w:val="24"/>
      </w:rPr>
      <w:t xml:space="preserve">     </w:t>
    </w:r>
    <w:sdt>
      <w:sdtPr>
        <w:rPr>
          <w:rFonts w:ascii="Times New Roman" w:hAnsi="Times New Roman" w:cs="Times New Roman"/>
          <w:sz w:val="24"/>
          <w:szCs w:val="24"/>
        </w:rPr>
        <w:id w:val="16669799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25277" w:rsidRPr="003D03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03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25277" w:rsidRPr="003D03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5C9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25277" w:rsidRPr="003D03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D0343" w:rsidRDefault="003D034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6352"/>
    <w:rsid w:val="00037DEF"/>
    <w:rsid w:val="000419E7"/>
    <w:rsid w:val="00081BA4"/>
    <w:rsid w:val="0008744B"/>
    <w:rsid w:val="000C0DCC"/>
    <w:rsid w:val="00152DA5"/>
    <w:rsid w:val="00166D5E"/>
    <w:rsid w:val="00173A54"/>
    <w:rsid w:val="00194F8A"/>
    <w:rsid w:val="0023054A"/>
    <w:rsid w:val="002D323A"/>
    <w:rsid w:val="002D5CEF"/>
    <w:rsid w:val="002F685E"/>
    <w:rsid w:val="00315CD4"/>
    <w:rsid w:val="00390B19"/>
    <w:rsid w:val="003D0343"/>
    <w:rsid w:val="004D2359"/>
    <w:rsid w:val="004E6595"/>
    <w:rsid w:val="004E6970"/>
    <w:rsid w:val="004F5C9C"/>
    <w:rsid w:val="005B4AC0"/>
    <w:rsid w:val="005C2584"/>
    <w:rsid w:val="00646167"/>
    <w:rsid w:val="006758A5"/>
    <w:rsid w:val="00693117"/>
    <w:rsid w:val="00701BA8"/>
    <w:rsid w:val="0075790A"/>
    <w:rsid w:val="007A2178"/>
    <w:rsid w:val="00801279"/>
    <w:rsid w:val="00834BF0"/>
    <w:rsid w:val="008D611C"/>
    <w:rsid w:val="00940853"/>
    <w:rsid w:val="00945D7E"/>
    <w:rsid w:val="009616FC"/>
    <w:rsid w:val="0098631C"/>
    <w:rsid w:val="009E1AA1"/>
    <w:rsid w:val="00A639A3"/>
    <w:rsid w:val="00AD4C52"/>
    <w:rsid w:val="00AE06D1"/>
    <w:rsid w:val="00BD3E99"/>
    <w:rsid w:val="00C06352"/>
    <w:rsid w:val="00C12A2E"/>
    <w:rsid w:val="00C728B6"/>
    <w:rsid w:val="00C804C5"/>
    <w:rsid w:val="00DF4D3F"/>
    <w:rsid w:val="00E03F70"/>
    <w:rsid w:val="00E150C2"/>
    <w:rsid w:val="00E25277"/>
    <w:rsid w:val="00F16034"/>
    <w:rsid w:val="00F45A81"/>
    <w:rsid w:val="00F55C18"/>
    <w:rsid w:val="00F60947"/>
    <w:rsid w:val="00F61777"/>
    <w:rsid w:val="00FC2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52"/>
  </w:style>
  <w:style w:type="paragraph" w:styleId="Footer">
    <w:name w:val="footer"/>
    <w:basedOn w:val="Normal"/>
    <w:link w:val="FooterChar"/>
    <w:uiPriority w:val="99"/>
    <w:unhideWhenUsed/>
    <w:rsid w:val="00AD4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52"/>
  </w:style>
  <w:style w:type="paragraph" w:styleId="Footer">
    <w:name w:val="footer"/>
    <w:basedOn w:val="Normal"/>
    <w:link w:val="FooterChar"/>
    <w:uiPriority w:val="99"/>
    <w:unhideWhenUsed/>
    <w:rsid w:val="00AD4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</dc:creator>
  <cp:lastModifiedBy>hp ProBook 4530 User</cp:lastModifiedBy>
  <cp:revision>2</cp:revision>
  <dcterms:created xsi:type="dcterms:W3CDTF">2017-11-28T19:10:00Z</dcterms:created>
  <dcterms:modified xsi:type="dcterms:W3CDTF">2017-11-28T19:10:00Z</dcterms:modified>
</cp:coreProperties>
</file>